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5E4A0" w14:textId="77777777" w:rsidR="008255A4" w:rsidRDefault="00AA088F" w:rsidP="007069E0">
      <w:pPr>
        <w:spacing w:line="276" w:lineRule="auto"/>
        <w:jc w:val="center"/>
        <w:rPr>
          <w:rFonts w:asciiTheme="minorHAnsi" w:hAnsiTheme="minorHAnsi" w:cs="Arial"/>
          <w:b/>
          <w:sz w:val="22"/>
          <w:szCs w:val="22"/>
        </w:rPr>
      </w:pPr>
      <w:r>
        <w:rPr>
          <w:rFonts w:asciiTheme="minorHAnsi" w:hAnsiTheme="minorHAnsi" w:cs="Arial"/>
          <w:b/>
          <w:bCs/>
          <w:noProof/>
          <w:sz w:val="22"/>
          <w:szCs w:val="22"/>
          <w:lang w:eastAsia="en-GB"/>
        </w:rPr>
        <w:drawing>
          <wp:anchor distT="0" distB="0" distL="114300" distR="114300" simplePos="0" relativeHeight="251659264" behindDoc="1" locked="0" layoutInCell="1" allowOverlap="1" wp14:anchorId="27D00301" wp14:editId="72100E5C">
            <wp:simplePos x="0" y="0"/>
            <wp:positionH relativeFrom="column">
              <wp:posOffset>-148590</wp:posOffset>
            </wp:positionH>
            <wp:positionV relativeFrom="paragraph">
              <wp:posOffset>-539750</wp:posOffset>
            </wp:positionV>
            <wp:extent cx="96202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butt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anchor>
        </w:drawing>
      </w:r>
      <w:r w:rsidR="00200840">
        <w:rPr>
          <w:noProof/>
          <w:lang w:eastAsia="en-GB"/>
        </w:rPr>
        <mc:AlternateContent>
          <mc:Choice Requires="wps">
            <w:drawing>
              <wp:anchor distT="0" distB="0" distL="114300" distR="114300" simplePos="0" relativeHeight="251660288" behindDoc="0" locked="0" layoutInCell="1" allowOverlap="1" wp14:anchorId="6D03C6D2" wp14:editId="44EF599B">
                <wp:simplePos x="0" y="0"/>
                <wp:positionH relativeFrom="column">
                  <wp:posOffset>1221105</wp:posOffset>
                </wp:positionH>
                <wp:positionV relativeFrom="paragraph">
                  <wp:posOffset>-234315</wp:posOffset>
                </wp:positionV>
                <wp:extent cx="3467100" cy="6572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54BE5" w14:textId="77777777" w:rsidR="000974A2" w:rsidRPr="002D16EE" w:rsidRDefault="000974A2"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14:paraId="235D50B5" w14:textId="77777777" w:rsidR="000974A2" w:rsidRPr="008255A4" w:rsidRDefault="000974A2"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15pt;margin-top:-18.45pt;width:273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qY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" stroked="f">
                <v:textbox>
                  <w:txbxContent>
                    <w:p w:rsidR="000974A2" w:rsidRPr="002D16EE" w:rsidRDefault="000974A2"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0974A2" w:rsidRPr="008255A4" w:rsidRDefault="000974A2"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v:textbox>
              </v:shape>
            </w:pict>
          </mc:Fallback>
        </mc:AlternateContent>
      </w:r>
    </w:p>
    <w:p w14:paraId="5EA0B9B8" w14:textId="77777777" w:rsidR="008255A4" w:rsidRDefault="008255A4" w:rsidP="007069E0">
      <w:pPr>
        <w:spacing w:line="276" w:lineRule="auto"/>
        <w:jc w:val="center"/>
        <w:rPr>
          <w:rFonts w:asciiTheme="minorHAnsi" w:hAnsiTheme="minorHAnsi" w:cs="Arial"/>
          <w:b/>
          <w:sz w:val="22"/>
          <w:szCs w:val="22"/>
        </w:rPr>
      </w:pPr>
    </w:p>
    <w:p w14:paraId="5701C1C0" w14:textId="77777777" w:rsidR="008255A4" w:rsidRDefault="008255A4" w:rsidP="007069E0">
      <w:pPr>
        <w:spacing w:line="276" w:lineRule="auto"/>
        <w:jc w:val="center"/>
        <w:rPr>
          <w:rFonts w:asciiTheme="minorHAnsi" w:hAnsiTheme="minorHAnsi" w:cs="Arial"/>
          <w:b/>
          <w:sz w:val="22"/>
          <w:szCs w:val="22"/>
        </w:rPr>
      </w:pPr>
    </w:p>
    <w:p w14:paraId="7972D0E4" w14:textId="74779921" w:rsidR="00DC7006" w:rsidRDefault="006723EE" w:rsidP="007A5A9C">
      <w:pPr>
        <w:spacing w:line="276" w:lineRule="auto"/>
        <w:rPr>
          <w:rFonts w:ascii="Calibri Light" w:hAnsi="Calibri Light" w:cs="Arial"/>
          <w:b/>
          <w:bCs/>
          <w:sz w:val="36"/>
          <w:szCs w:val="20"/>
        </w:rPr>
      </w:pPr>
      <w:r>
        <w:rPr>
          <w:rFonts w:ascii="Calibri Light" w:hAnsi="Calibri Light" w:cs="Arial"/>
          <w:b/>
          <w:bCs/>
          <w:sz w:val="36"/>
          <w:szCs w:val="20"/>
        </w:rPr>
        <w:t xml:space="preserve">Teacher of </w:t>
      </w:r>
      <w:r w:rsidR="00DC7006">
        <w:rPr>
          <w:rFonts w:ascii="Calibri Light" w:hAnsi="Calibri Light" w:cs="Arial"/>
          <w:b/>
          <w:bCs/>
          <w:sz w:val="36"/>
          <w:szCs w:val="20"/>
        </w:rPr>
        <w:t xml:space="preserve">RS &amp; Citizenship </w:t>
      </w:r>
      <w:r w:rsidR="006B701D">
        <w:rPr>
          <w:rFonts w:ascii="Calibri Light" w:hAnsi="Calibri Light" w:cs="Arial"/>
          <w:b/>
          <w:bCs/>
          <w:sz w:val="36"/>
          <w:szCs w:val="20"/>
        </w:rPr>
        <w:t xml:space="preserve"> </w:t>
      </w:r>
    </w:p>
    <w:p w14:paraId="4A5932E0" w14:textId="7FA071B3" w:rsidR="00A81B81" w:rsidRPr="003F23B5" w:rsidRDefault="00A81B81" w:rsidP="006F0584">
      <w:pPr>
        <w:spacing w:line="276" w:lineRule="auto"/>
        <w:rPr>
          <w:rFonts w:ascii="Calibri Light" w:hAnsi="Calibri Light" w:cs="Arial"/>
          <w:b/>
          <w:bCs/>
          <w:sz w:val="20"/>
          <w:szCs w:val="20"/>
        </w:rPr>
      </w:pPr>
    </w:p>
    <w:p w14:paraId="5B01A95E" w14:textId="77777777" w:rsidR="0074558B" w:rsidRPr="00DE2BEB" w:rsidRDefault="00A81B81" w:rsidP="006F0584">
      <w:pPr>
        <w:spacing w:line="276" w:lineRule="auto"/>
        <w:rPr>
          <w:rFonts w:ascii="Calibri Light" w:hAnsi="Calibri Light" w:cs="Arial"/>
          <w:color w:val="666666"/>
          <w:sz w:val="21"/>
          <w:szCs w:val="21"/>
        </w:rPr>
      </w:pPr>
      <w:r w:rsidRPr="00DE2BEB">
        <w:rPr>
          <w:rFonts w:ascii="Calibri Light" w:hAnsi="Calibri Light" w:cs="Arial"/>
          <w:b/>
          <w:bCs/>
          <w:sz w:val="21"/>
          <w:szCs w:val="21"/>
        </w:rPr>
        <w:t>Salary:</w:t>
      </w:r>
      <w:r w:rsidRPr="00DE2BEB">
        <w:rPr>
          <w:rFonts w:ascii="Calibri Light" w:hAnsi="Calibri Light" w:cs="Arial"/>
          <w:color w:val="666666"/>
          <w:sz w:val="21"/>
          <w:szCs w:val="21"/>
        </w:rPr>
        <w:t xml:space="preserve"> </w:t>
      </w:r>
      <w:r w:rsidR="00984566" w:rsidRPr="00DE2BEB">
        <w:rPr>
          <w:rFonts w:ascii="Calibri Light" w:hAnsi="Calibri Light" w:cs="Arial"/>
          <w:color w:val="666666"/>
          <w:sz w:val="21"/>
          <w:szCs w:val="21"/>
        </w:rPr>
        <w:tab/>
      </w:r>
      <w:r w:rsidR="00984566" w:rsidRPr="00DE2BEB">
        <w:rPr>
          <w:rFonts w:ascii="Calibri Light" w:hAnsi="Calibri Light" w:cs="Arial"/>
          <w:color w:val="666666"/>
          <w:sz w:val="21"/>
          <w:szCs w:val="21"/>
        </w:rPr>
        <w:tab/>
      </w:r>
      <w:r w:rsidR="00984566" w:rsidRPr="00DE2BEB">
        <w:rPr>
          <w:rFonts w:ascii="Calibri Light" w:hAnsi="Calibri Light" w:cs="Arial"/>
          <w:color w:val="666666"/>
          <w:sz w:val="21"/>
          <w:szCs w:val="21"/>
        </w:rPr>
        <w:tab/>
      </w:r>
      <w:r w:rsidR="00776487" w:rsidRPr="00DE2BEB">
        <w:rPr>
          <w:rFonts w:ascii="Calibri Light" w:hAnsi="Calibri Light" w:cs="Arial"/>
          <w:sz w:val="21"/>
          <w:szCs w:val="21"/>
        </w:rPr>
        <w:t>MPS/UPS</w:t>
      </w:r>
    </w:p>
    <w:p w14:paraId="69CB6DDD" w14:textId="32A6712F" w:rsidR="0074558B" w:rsidRPr="00DE2BEB" w:rsidRDefault="007A5A9C" w:rsidP="007007B7">
      <w:pPr>
        <w:spacing w:line="276" w:lineRule="auto"/>
        <w:ind w:left="720" w:hanging="720"/>
        <w:rPr>
          <w:rFonts w:ascii="Calibri Light" w:hAnsi="Calibri Light" w:cs="Arial"/>
          <w:bCs/>
          <w:sz w:val="21"/>
          <w:szCs w:val="21"/>
        </w:rPr>
      </w:pPr>
      <w:r w:rsidRPr="00DE2BEB">
        <w:rPr>
          <w:rFonts w:ascii="Calibri Light" w:hAnsi="Calibri Light" w:cs="Arial"/>
          <w:b/>
          <w:bCs/>
          <w:sz w:val="21"/>
          <w:szCs w:val="21"/>
        </w:rPr>
        <w:t>Closing Date</w:t>
      </w:r>
      <w:r w:rsidRPr="00DE2BEB">
        <w:rPr>
          <w:rFonts w:ascii="Calibri Light" w:hAnsi="Calibri Light" w:cs="Arial"/>
          <w:bCs/>
          <w:sz w:val="21"/>
          <w:szCs w:val="21"/>
        </w:rPr>
        <w:t xml:space="preserve">: </w:t>
      </w:r>
      <w:r w:rsidR="00984566" w:rsidRPr="00DE2BEB">
        <w:rPr>
          <w:rFonts w:ascii="Calibri Light" w:hAnsi="Calibri Light" w:cs="Arial"/>
          <w:bCs/>
          <w:sz w:val="21"/>
          <w:szCs w:val="21"/>
        </w:rPr>
        <w:tab/>
      </w:r>
      <w:r w:rsidR="00984566" w:rsidRPr="00DE2BEB">
        <w:rPr>
          <w:rFonts w:ascii="Calibri Light" w:hAnsi="Calibri Light" w:cs="Arial"/>
          <w:bCs/>
          <w:sz w:val="21"/>
          <w:szCs w:val="21"/>
        </w:rPr>
        <w:tab/>
      </w:r>
      <w:r w:rsidR="007007B7">
        <w:rPr>
          <w:rFonts w:ascii="Calibri Light" w:hAnsi="Calibri Light" w:cs="Arial"/>
          <w:bCs/>
          <w:sz w:val="21"/>
          <w:szCs w:val="21"/>
        </w:rPr>
        <w:t>Tuesday 4</w:t>
      </w:r>
      <w:r w:rsidR="007007B7" w:rsidRPr="007007B7">
        <w:rPr>
          <w:rFonts w:ascii="Calibri Light" w:hAnsi="Calibri Light" w:cs="Arial"/>
          <w:bCs/>
          <w:sz w:val="21"/>
          <w:szCs w:val="21"/>
          <w:vertAlign w:val="superscript"/>
        </w:rPr>
        <w:t>th</w:t>
      </w:r>
      <w:r w:rsidR="007007B7">
        <w:rPr>
          <w:rFonts w:ascii="Calibri Light" w:hAnsi="Calibri Light" w:cs="Arial"/>
          <w:bCs/>
          <w:sz w:val="21"/>
          <w:szCs w:val="21"/>
        </w:rPr>
        <w:t xml:space="preserve"> May</w:t>
      </w:r>
      <w:bookmarkStart w:id="0" w:name="_GoBack"/>
      <w:bookmarkEnd w:id="0"/>
      <w:r w:rsidR="00A8627E" w:rsidRPr="00DE2BEB">
        <w:rPr>
          <w:rFonts w:ascii="Calibri Light" w:hAnsi="Calibri Light" w:cs="Arial"/>
          <w:bCs/>
          <w:sz w:val="21"/>
          <w:szCs w:val="21"/>
        </w:rPr>
        <w:t xml:space="preserve"> 2021</w:t>
      </w:r>
    </w:p>
    <w:p w14:paraId="614D6438" w14:textId="16147117" w:rsidR="007A5A9C" w:rsidRPr="00DE2BEB" w:rsidRDefault="007A5A9C" w:rsidP="006F0584">
      <w:pPr>
        <w:spacing w:line="276" w:lineRule="auto"/>
        <w:rPr>
          <w:rFonts w:ascii="Calibri Light" w:hAnsi="Calibri Light" w:cs="Arial"/>
          <w:bCs/>
          <w:sz w:val="21"/>
          <w:szCs w:val="21"/>
        </w:rPr>
      </w:pPr>
      <w:r w:rsidRPr="00DE2BEB">
        <w:rPr>
          <w:rFonts w:ascii="Calibri Light" w:hAnsi="Calibri Light" w:cs="Arial"/>
          <w:b/>
          <w:bCs/>
          <w:sz w:val="21"/>
          <w:szCs w:val="21"/>
        </w:rPr>
        <w:t>Start date</w:t>
      </w:r>
      <w:r w:rsidRPr="00DE2BEB">
        <w:rPr>
          <w:rFonts w:ascii="Calibri Light" w:hAnsi="Calibri Light" w:cs="Arial"/>
          <w:bCs/>
          <w:sz w:val="21"/>
          <w:szCs w:val="21"/>
        </w:rPr>
        <w:t>:</w:t>
      </w:r>
      <w:r w:rsidR="00984566" w:rsidRPr="00DE2BEB">
        <w:rPr>
          <w:rFonts w:ascii="Calibri Light" w:hAnsi="Calibri Light" w:cs="Arial"/>
          <w:bCs/>
          <w:sz w:val="21"/>
          <w:szCs w:val="21"/>
        </w:rPr>
        <w:tab/>
      </w:r>
      <w:r w:rsidR="00984566" w:rsidRPr="00DE2BEB">
        <w:rPr>
          <w:rFonts w:ascii="Calibri Light" w:hAnsi="Calibri Light" w:cs="Arial"/>
          <w:bCs/>
          <w:sz w:val="21"/>
          <w:szCs w:val="21"/>
        </w:rPr>
        <w:tab/>
      </w:r>
      <w:r w:rsidR="00381DA9" w:rsidRPr="00DE2BEB">
        <w:rPr>
          <w:rFonts w:ascii="Calibri Light" w:hAnsi="Calibri Light" w:cs="Arial"/>
          <w:bCs/>
          <w:sz w:val="21"/>
          <w:szCs w:val="21"/>
        </w:rPr>
        <w:t>September 202</w:t>
      </w:r>
      <w:r w:rsidR="00A8627E" w:rsidRPr="00DE2BEB">
        <w:rPr>
          <w:rFonts w:ascii="Calibri Light" w:hAnsi="Calibri Light" w:cs="Arial"/>
          <w:bCs/>
          <w:sz w:val="21"/>
          <w:szCs w:val="21"/>
        </w:rPr>
        <w:t>1</w:t>
      </w:r>
    </w:p>
    <w:p w14:paraId="710A8FDB" w14:textId="77777777" w:rsidR="007A5A9C" w:rsidRPr="00DE2BEB" w:rsidRDefault="007A5A9C" w:rsidP="006F0584">
      <w:pPr>
        <w:spacing w:line="276" w:lineRule="auto"/>
        <w:rPr>
          <w:rFonts w:ascii="Calibri Light" w:hAnsi="Calibri Light" w:cs="Arial"/>
          <w:bCs/>
          <w:sz w:val="21"/>
          <w:szCs w:val="21"/>
        </w:rPr>
      </w:pPr>
    </w:p>
    <w:p w14:paraId="4D6D620A" w14:textId="1F74F75D" w:rsidR="00A8627E" w:rsidRPr="00DE2BEB" w:rsidRDefault="00A8627E" w:rsidP="00A8627E">
      <w:pPr>
        <w:pStyle w:val="Body"/>
        <w:jc w:val="both"/>
        <w:rPr>
          <w:rFonts w:ascii="Calibri Light" w:eastAsia="Times New Roman" w:hAnsi="Calibri Light" w:cs="Times New Roman"/>
          <w:color w:val="222222"/>
          <w:sz w:val="20"/>
          <w:szCs w:val="20"/>
          <w:bdr w:val="none" w:sz="0" w:space="0" w:color="auto"/>
          <w:lang w:val="en" w:eastAsia="en-US"/>
        </w:rPr>
      </w:pPr>
      <w:r w:rsidRPr="00DE2BEB">
        <w:rPr>
          <w:rFonts w:ascii="Calibri Light" w:eastAsia="Times New Roman" w:hAnsi="Calibri Light" w:cs="Times New Roman"/>
          <w:color w:val="222222"/>
          <w:sz w:val="20"/>
          <w:szCs w:val="20"/>
          <w:bdr w:val="none" w:sz="0" w:space="0" w:color="auto"/>
          <w:lang w:val="en" w:eastAsia="en-US"/>
        </w:rPr>
        <w:t xml:space="preserve">Bright Futures Educational Trust (BFET) is a partnership of twelve schools based in the North West. We are committed to our vision: </w:t>
      </w:r>
      <w:r w:rsidRPr="00DE2BEB">
        <w:rPr>
          <w:rFonts w:ascii="Calibri Light" w:eastAsia="Times New Roman" w:hAnsi="Calibri Light" w:cs="Times New Roman"/>
          <w:b/>
          <w:color w:val="222222"/>
          <w:sz w:val="20"/>
          <w:szCs w:val="20"/>
          <w:bdr w:val="none" w:sz="0" w:space="0" w:color="auto"/>
          <w:lang w:val="en" w:eastAsia="en-US"/>
        </w:rPr>
        <w:t>‘The best for everyone, the best from everyone’</w:t>
      </w:r>
      <w:r w:rsidRPr="00DE2BEB">
        <w:rPr>
          <w:rFonts w:ascii="Calibri Light" w:eastAsia="Times New Roman" w:hAnsi="Calibri Light" w:cs="Times New Roman"/>
          <w:color w:val="222222"/>
          <w:sz w:val="20"/>
          <w:szCs w:val="20"/>
          <w:bdr w:val="none" w:sz="0" w:space="0" w:color="auto"/>
          <w:lang w:val="en" w:eastAsia="en-US"/>
        </w:rPr>
        <w:t xml:space="preserve">. Everything that we do is underpinned by our </w:t>
      </w:r>
      <w:r w:rsidRPr="00DE2BEB">
        <w:rPr>
          <w:rFonts w:ascii="Calibri Light" w:eastAsia="Times New Roman" w:hAnsi="Calibri Light" w:cs="Times New Roman"/>
          <w:b/>
          <w:color w:val="222222"/>
          <w:sz w:val="20"/>
          <w:szCs w:val="20"/>
          <w:bdr w:val="none" w:sz="0" w:space="0" w:color="auto"/>
          <w:lang w:val="en" w:eastAsia="en-US"/>
        </w:rPr>
        <w:t>commitment and values of community, integrity and passion</w:t>
      </w:r>
      <w:r w:rsidRPr="00DE2BEB">
        <w:rPr>
          <w:rFonts w:ascii="Calibri Light" w:eastAsia="Times New Roman" w:hAnsi="Calibri Light" w:cs="Times New Roman"/>
          <w:color w:val="222222"/>
          <w:sz w:val="20"/>
          <w:szCs w:val="20"/>
          <w:bdr w:val="none" w:sz="0" w:space="0" w:color="auto"/>
          <w:lang w:val="en" w:eastAsia="en-US"/>
        </w:rPr>
        <w:t>.  We never forget that we are here in the service of children, families and communities. In order to get the best from our young people we need to invest in our workforce providing opportunities for people to work collaboratively, to share good practice, and to be supportive, challenging and fair to one another whilst recognising that we are always learning.</w:t>
      </w:r>
    </w:p>
    <w:p w14:paraId="6542800D" w14:textId="77777777" w:rsidR="00A8627E" w:rsidRPr="00DE2BEB" w:rsidRDefault="00A8627E" w:rsidP="00A8627E">
      <w:pPr>
        <w:pStyle w:val="Body"/>
        <w:jc w:val="both"/>
        <w:rPr>
          <w:rFonts w:ascii="Calibri Light" w:eastAsia="Times New Roman" w:hAnsi="Calibri Light" w:cs="Times New Roman"/>
          <w:color w:val="222222"/>
          <w:sz w:val="20"/>
          <w:szCs w:val="20"/>
          <w:bdr w:val="none" w:sz="0" w:space="0" w:color="auto"/>
          <w:lang w:val="en" w:eastAsia="en-US"/>
        </w:rPr>
      </w:pPr>
    </w:p>
    <w:p w14:paraId="38A23355" w14:textId="433767B0" w:rsidR="00A8627E" w:rsidRPr="00DE2BEB" w:rsidRDefault="00A8627E" w:rsidP="00A8627E">
      <w:pPr>
        <w:shd w:val="clear" w:color="auto" w:fill="FFFFFF"/>
        <w:textAlignment w:val="baseline"/>
        <w:rPr>
          <w:rFonts w:ascii="Arial" w:hAnsi="Arial" w:cs="Arial"/>
          <w:color w:val="777777"/>
          <w:sz w:val="20"/>
          <w:szCs w:val="20"/>
          <w:lang w:eastAsia="en-GB"/>
        </w:rPr>
      </w:pPr>
      <w:r w:rsidRPr="00DE2BEB">
        <w:rPr>
          <w:rFonts w:ascii="Calibri Light" w:hAnsi="Calibri Light"/>
          <w:color w:val="222222"/>
          <w:sz w:val="20"/>
          <w:szCs w:val="20"/>
          <w:u w:color="000000"/>
          <w:lang w:val="en"/>
        </w:rPr>
        <w:t>We value the diversity of our staff and reject any form of harassment, discrimination or victimisation. Our vision is: ‘the best for everyone, the best from everyone’. To achieve this, we create and maintain a work environment and culture where people from different backgrounds, and with varying lifestyles, interests, opinions and responsibilities, treat each other with dignity and respect. It is a climate in which our staff feel safe and are inspired and motivated to be their best</w:t>
      </w:r>
      <w:r w:rsidRPr="00DE2BEB">
        <w:rPr>
          <w:rFonts w:ascii="Arial" w:hAnsi="Arial" w:cs="Arial"/>
          <w:color w:val="777777"/>
          <w:sz w:val="20"/>
          <w:szCs w:val="20"/>
          <w:lang w:eastAsia="en-GB"/>
        </w:rPr>
        <w:t>.</w:t>
      </w:r>
    </w:p>
    <w:p w14:paraId="3F91932B" w14:textId="77777777" w:rsidR="00A8627E" w:rsidRPr="00DE2BEB" w:rsidRDefault="00A8627E" w:rsidP="00A8627E">
      <w:pPr>
        <w:shd w:val="clear" w:color="auto" w:fill="FFFFFF"/>
        <w:textAlignment w:val="baseline"/>
        <w:rPr>
          <w:rFonts w:ascii="Arial" w:hAnsi="Arial" w:cs="Arial"/>
          <w:color w:val="777777"/>
          <w:sz w:val="20"/>
          <w:szCs w:val="20"/>
          <w:lang w:eastAsia="en-GB"/>
        </w:rPr>
      </w:pPr>
    </w:p>
    <w:p w14:paraId="41980AD6" w14:textId="77777777" w:rsidR="00A8627E" w:rsidRPr="00DE2BEB" w:rsidRDefault="00A8627E" w:rsidP="00A8627E">
      <w:pPr>
        <w:jc w:val="both"/>
        <w:rPr>
          <w:rFonts w:ascii="Calibri Light" w:hAnsi="Calibri Light" w:cs="Calibri Light"/>
          <w:sz w:val="20"/>
          <w:szCs w:val="20"/>
        </w:rPr>
      </w:pPr>
      <w:r w:rsidRPr="00DE2BEB">
        <w:rPr>
          <w:rFonts w:ascii="Calibri Light" w:hAnsi="Calibri Light" w:cs="Calibri Light"/>
          <w:sz w:val="20"/>
          <w:szCs w:val="20"/>
        </w:rPr>
        <w:t xml:space="preserve">Our schools are dedicated to sustaining and promoting diversity with respect to recruitment, promotion, training and general treatment during employment. We are actively </w:t>
      </w:r>
      <w:r w:rsidRPr="00DE2BEB">
        <w:rPr>
          <w:rFonts w:ascii="Calibri Light" w:hAnsi="Calibri Light" w:cs="Calibri Light"/>
          <w:sz w:val="20"/>
          <w:szCs w:val="20"/>
          <w:shd w:val="clear" w:color="auto" w:fill="FFFFFF"/>
        </w:rPr>
        <w:t>seeking to extend the diversity of our staff.   We aim to ensure that our recruitment processes set up all candidates for success. At interview our aim is to provide a positive experience. We don’t want to catch anyone out, but rather to provide the opportunity for all candidates to be themselves and show us what they are capable of.</w:t>
      </w:r>
    </w:p>
    <w:p w14:paraId="71102712" w14:textId="77777777" w:rsidR="00DE2BEB" w:rsidRPr="00DE2BEB" w:rsidRDefault="00DE2BEB" w:rsidP="00DE2BEB">
      <w:pPr>
        <w:spacing w:before="100" w:beforeAutospacing="1" w:after="100" w:afterAutospacing="1"/>
        <w:rPr>
          <w:rFonts w:ascii="Calibri Light" w:hAnsi="Calibri Light"/>
          <w:sz w:val="20"/>
          <w:szCs w:val="20"/>
          <w:lang w:eastAsia="en-GB"/>
        </w:rPr>
      </w:pPr>
      <w:r w:rsidRPr="00DE2BEB">
        <w:rPr>
          <w:rFonts w:ascii="Calibri Light" w:hAnsi="Calibri Light"/>
          <w:sz w:val="20"/>
          <w:szCs w:val="20"/>
          <w:lang w:eastAsia="en-GB"/>
        </w:rPr>
        <w:t>Cedar Mount Academy is looking to appoint an outstanding, enthusiastic Teacher of RS &amp; Citizenship for a full-time fixed term position to cover maternity leave, to start in September. The job description and person specification for this role can be found in the application pack.</w:t>
      </w:r>
    </w:p>
    <w:p w14:paraId="1818F81B" w14:textId="77777777" w:rsidR="00A309ED" w:rsidRPr="00DE2BEB" w:rsidRDefault="00A309ED" w:rsidP="00A309ED">
      <w:pPr>
        <w:jc w:val="both"/>
        <w:rPr>
          <w:rFonts w:ascii="Calibri Light" w:hAnsi="Calibri Light"/>
          <w:color w:val="222222"/>
          <w:sz w:val="20"/>
          <w:szCs w:val="20"/>
          <w:lang w:val="en"/>
        </w:rPr>
      </w:pPr>
      <w:r w:rsidRPr="00DE2BEB">
        <w:rPr>
          <w:rFonts w:ascii="Calibri Light" w:hAnsi="Calibri Light"/>
          <w:color w:val="222222"/>
          <w:sz w:val="20"/>
          <w:szCs w:val="20"/>
          <w:lang w:val="en"/>
        </w:rPr>
        <w:t>As an Academy, we are focused on encouraging every student to strive to achieve the very best they can be whilst also rising to the challenge of building on success.</w:t>
      </w:r>
    </w:p>
    <w:p w14:paraId="10F2E586" w14:textId="77777777" w:rsidR="005543CE" w:rsidRPr="00DE2BEB" w:rsidRDefault="005543CE" w:rsidP="00A309ED">
      <w:pPr>
        <w:jc w:val="both"/>
        <w:rPr>
          <w:rFonts w:ascii="Calibri Light" w:hAnsi="Calibri Light"/>
          <w:color w:val="222222"/>
          <w:sz w:val="20"/>
          <w:szCs w:val="20"/>
          <w:lang w:val="en"/>
        </w:rPr>
      </w:pPr>
    </w:p>
    <w:p w14:paraId="515C049E" w14:textId="77777777" w:rsidR="006B701D" w:rsidRPr="00DE2BEB" w:rsidRDefault="006B701D" w:rsidP="006B701D">
      <w:pPr>
        <w:spacing w:after="160" w:line="259" w:lineRule="auto"/>
        <w:rPr>
          <w:rFonts w:ascii="Calibri Light" w:eastAsia="Calibri" w:hAnsi="Calibri Light" w:cs="Calibri Light"/>
          <w:sz w:val="20"/>
          <w:szCs w:val="20"/>
          <w:lang w:val="en-US"/>
        </w:rPr>
      </w:pPr>
      <w:r w:rsidRPr="00DE2BEB">
        <w:rPr>
          <w:rFonts w:ascii="Calibri Light" w:eastAsia="Calibri" w:hAnsi="Calibri Light" w:cs="Calibri Light"/>
          <w:color w:val="222222"/>
          <w:sz w:val="20"/>
          <w:szCs w:val="20"/>
          <w:lang w:val="en"/>
        </w:rPr>
        <w:t xml:space="preserve">If you want to be a part of our team and join us on our exciting journey, then we look forward to reading your application.  </w:t>
      </w:r>
      <w:r w:rsidRPr="00DE2BEB">
        <w:rPr>
          <w:rFonts w:ascii="Calibri Light" w:eastAsia="Calibri" w:hAnsi="Calibri Light" w:cs="Calibri Light"/>
          <w:sz w:val="20"/>
          <w:szCs w:val="20"/>
        </w:rPr>
        <w:t>Please return your application no later than 12noon on the closing date stated above.</w:t>
      </w:r>
      <w:r w:rsidRPr="00DE2BEB">
        <w:rPr>
          <w:rFonts w:ascii="Calibri Light" w:eastAsia="Calibri" w:hAnsi="Calibri Light" w:cs="Calibri Light"/>
          <w:color w:val="222222"/>
          <w:sz w:val="20"/>
          <w:szCs w:val="20"/>
          <w:lang w:val="en"/>
        </w:rPr>
        <w:t xml:space="preserve"> We will send interview details to shortlisted candidates as soon after the closing date as possible.  </w:t>
      </w:r>
      <w:r w:rsidRPr="00DE2BEB">
        <w:rPr>
          <w:rFonts w:ascii="Calibri Light" w:eastAsia="Calibri" w:hAnsi="Calibri Light" w:cs="Calibri Light"/>
          <w:sz w:val="20"/>
          <w:szCs w:val="20"/>
          <w:lang w:val="en-US"/>
        </w:rPr>
        <w:t>Applicants who we do not contact during this period may assume that they have not been successful but are thanked for their interest.  Unfortunately, we are unable to provide feedback to unsuccessful applicants not called for interview.</w:t>
      </w:r>
    </w:p>
    <w:p w14:paraId="522A116A" w14:textId="77777777" w:rsidR="006B701D" w:rsidRPr="00DE2BEB" w:rsidRDefault="006B701D" w:rsidP="006B701D">
      <w:pPr>
        <w:spacing w:after="160" w:line="259" w:lineRule="auto"/>
        <w:jc w:val="both"/>
        <w:rPr>
          <w:rFonts w:ascii="Calibri Light" w:eastAsia="Calibri" w:hAnsi="Calibri Light" w:cs="Calibri Light"/>
          <w:b/>
          <w:color w:val="222222"/>
          <w:sz w:val="20"/>
          <w:szCs w:val="20"/>
          <w:lang w:val="en"/>
        </w:rPr>
      </w:pPr>
      <w:r w:rsidRPr="00DE2BEB">
        <w:rPr>
          <w:rFonts w:ascii="Calibri Light" w:eastAsia="Calibri" w:hAnsi="Calibri Light" w:cs="Calibri Light"/>
          <w:b/>
          <w:color w:val="222222"/>
          <w:sz w:val="20"/>
          <w:szCs w:val="20"/>
          <w:lang w:val="en"/>
        </w:rPr>
        <w:t>Please note:  CV’s are not accepted; we will only consider applications submitted on the correct application form.  We do not wish to recruit for this post via agency.</w:t>
      </w:r>
    </w:p>
    <w:p w14:paraId="32EAFE8D" w14:textId="77777777" w:rsidR="006B701D" w:rsidRPr="00DE2BEB" w:rsidRDefault="006B701D" w:rsidP="006B701D">
      <w:pPr>
        <w:shd w:val="clear" w:color="auto" w:fill="FFFFFF"/>
        <w:jc w:val="both"/>
        <w:rPr>
          <w:rFonts w:ascii="Calibri Light" w:hAnsi="Calibri Light" w:cs="Calibri Light"/>
          <w:color w:val="222222"/>
          <w:sz w:val="20"/>
          <w:szCs w:val="20"/>
          <w:lang w:eastAsia="en-GB"/>
        </w:rPr>
      </w:pPr>
      <w:r w:rsidRPr="00DE2BEB">
        <w:rPr>
          <w:rFonts w:ascii="Calibri Light" w:hAnsi="Calibri Light" w:cs="Calibri Light"/>
          <w:color w:val="222222"/>
          <w:sz w:val="20"/>
          <w:szCs w:val="20"/>
          <w:lang w:eastAsia="en-GB"/>
        </w:rPr>
        <w:t xml:space="preserve">This is a fabulous opportunity to join an academy that is a vibrant community and where students feel safe and supported. The school is on an exciting journey. Please feel free to contact us via Chris Barber, HR by email </w:t>
      </w:r>
      <w:hyperlink r:id="rId9" w:history="1">
        <w:r w:rsidRPr="00DE2BEB">
          <w:rPr>
            <w:rFonts w:ascii="Calibri Light" w:hAnsi="Calibri Light" w:cs="Calibri Light"/>
            <w:color w:val="0563C1"/>
            <w:sz w:val="20"/>
            <w:szCs w:val="20"/>
            <w:u w:val="single"/>
            <w:lang w:eastAsia="en-GB"/>
          </w:rPr>
          <w:t>cbarber@cma.bfet.uk</w:t>
        </w:r>
      </w:hyperlink>
      <w:r w:rsidRPr="00DE2BEB">
        <w:rPr>
          <w:rFonts w:ascii="Calibri Light" w:hAnsi="Calibri Light" w:cs="Calibri Light"/>
          <w:color w:val="222222"/>
          <w:sz w:val="20"/>
          <w:szCs w:val="20"/>
          <w:lang w:eastAsia="en-GB"/>
        </w:rPr>
        <w:t xml:space="preserve"> should you wish for more information about this role.</w:t>
      </w:r>
    </w:p>
    <w:p w14:paraId="7C344867" w14:textId="77777777" w:rsidR="006B701D" w:rsidRPr="00DE2BEB" w:rsidRDefault="006B701D" w:rsidP="006B701D">
      <w:pPr>
        <w:shd w:val="clear" w:color="auto" w:fill="FFFFFF"/>
        <w:jc w:val="both"/>
        <w:rPr>
          <w:rFonts w:ascii="Calibri Light" w:hAnsi="Calibri Light" w:cs="Calibri Light"/>
          <w:color w:val="222222"/>
          <w:sz w:val="20"/>
          <w:szCs w:val="20"/>
          <w:lang w:eastAsia="en-GB"/>
        </w:rPr>
      </w:pPr>
    </w:p>
    <w:p w14:paraId="7CCA87CF" w14:textId="77777777" w:rsidR="006B701D" w:rsidRPr="00DE2BEB" w:rsidRDefault="006B701D" w:rsidP="006B701D">
      <w:pPr>
        <w:spacing w:after="160" w:line="259" w:lineRule="auto"/>
        <w:jc w:val="center"/>
        <w:rPr>
          <w:rFonts w:ascii="Calibri Light" w:eastAsia="Calibri" w:hAnsi="Calibri Light"/>
          <w:color w:val="222222"/>
          <w:sz w:val="20"/>
          <w:szCs w:val="20"/>
          <w:lang w:val="en"/>
        </w:rPr>
      </w:pPr>
      <w:r w:rsidRPr="00DE2BEB">
        <w:rPr>
          <w:rFonts w:ascii="Calibri Light" w:eastAsia="Calibri" w:hAnsi="Calibri Light"/>
          <w:b/>
          <w:color w:val="222222"/>
          <w:sz w:val="20"/>
          <w:szCs w:val="20"/>
          <w:lang w:val="en"/>
        </w:rPr>
        <w:t>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14:paraId="00C8FBBA" w14:textId="77777777" w:rsidR="006B701D" w:rsidRPr="00DE2BEB" w:rsidRDefault="006B701D" w:rsidP="006B701D">
      <w:pPr>
        <w:shd w:val="clear" w:color="auto" w:fill="FFFFFF"/>
        <w:spacing w:after="150"/>
        <w:jc w:val="both"/>
        <w:rPr>
          <w:rFonts w:ascii="Calibri Light" w:hAnsi="Calibri Light" w:cs="Calibri Light"/>
          <w:color w:val="222222"/>
          <w:sz w:val="20"/>
          <w:szCs w:val="20"/>
          <w:lang w:eastAsia="en-GB"/>
        </w:rPr>
      </w:pPr>
      <w:r w:rsidRPr="00DE2BEB">
        <w:rPr>
          <w:rFonts w:ascii="Calibri Light" w:hAnsi="Calibri Light" w:cs="Calibri Light"/>
          <w:b/>
          <w:color w:val="222222"/>
          <w:sz w:val="20"/>
          <w:szCs w:val="20"/>
          <w:lang w:eastAsia="en-GB"/>
        </w:rPr>
        <w:t xml:space="preserve">Please return your Application form and Disclosure of Criminal Background by email to </w:t>
      </w:r>
      <w:hyperlink r:id="rId10" w:history="1">
        <w:r w:rsidRPr="00DE2BEB">
          <w:rPr>
            <w:rFonts w:ascii="Calibri Light" w:hAnsi="Calibri Light" w:cs="Calibri Light"/>
            <w:b/>
            <w:color w:val="0563C1"/>
            <w:sz w:val="20"/>
            <w:szCs w:val="20"/>
            <w:u w:val="single"/>
            <w:lang w:eastAsia="en-GB"/>
          </w:rPr>
          <w:t>vacancies@cma.bfet.uk</w:t>
        </w:r>
      </w:hyperlink>
      <w:r w:rsidRPr="00DE2BEB">
        <w:rPr>
          <w:rFonts w:ascii="Calibri Light" w:hAnsi="Calibri Light" w:cs="Calibri Light"/>
          <w:color w:val="222222"/>
          <w:sz w:val="20"/>
          <w:szCs w:val="20"/>
          <w:lang w:eastAsia="en-GB"/>
        </w:rPr>
        <w:t xml:space="preserve"> </w:t>
      </w:r>
    </w:p>
    <w:p w14:paraId="396DB4DC" w14:textId="77777777" w:rsidR="006B701D" w:rsidRPr="00DE2BEB" w:rsidRDefault="006B701D" w:rsidP="006B701D">
      <w:pPr>
        <w:shd w:val="clear" w:color="auto" w:fill="FFFFFF"/>
        <w:spacing w:after="150"/>
        <w:jc w:val="both"/>
        <w:rPr>
          <w:rFonts w:ascii="Calibri Light" w:hAnsi="Calibri Light" w:cs="Calibri Light"/>
          <w:color w:val="222222"/>
          <w:sz w:val="20"/>
          <w:szCs w:val="20"/>
          <w:lang w:eastAsia="en-GB"/>
        </w:rPr>
      </w:pPr>
      <w:r w:rsidRPr="00DE2BEB">
        <w:rPr>
          <w:rFonts w:ascii="Calibri Light" w:hAnsi="Calibri Light" w:cs="Calibri Light"/>
          <w:color w:val="222222"/>
          <w:sz w:val="20"/>
          <w:szCs w:val="20"/>
          <w:lang w:eastAsia="en-GB"/>
        </w:rPr>
        <w:t>For information on how we use your application data, please visit our website:</w:t>
      </w:r>
      <w:r w:rsidRPr="00DE2BEB">
        <w:rPr>
          <w:rFonts w:ascii="Calibri Light" w:hAnsi="Calibri Light" w:cs="Calibri Light"/>
          <w:sz w:val="20"/>
          <w:szCs w:val="20"/>
          <w:lang w:eastAsia="en-GB"/>
        </w:rPr>
        <w:t xml:space="preserve"> </w:t>
      </w:r>
      <w:hyperlink r:id="rId11" w:history="1">
        <w:r w:rsidRPr="00DE2BEB">
          <w:rPr>
            <w:rFonts w:ascii="Calibri Light" w:hAnsi="Calibri Light" w:cs="Calibri Light"/>
            <w:color w:val="0563C1"/>
            <w:sz w:val="20"/>
            <w:szCs w:val="20"/>
            <w:u w:val="single"/>
            <w:lang w:eastAsia="en-GB"/>
          </w:rPr>
          <w:t>http://www.cedarmount.manchester.sch.uk/wp-content/uploads/2015/02/BFET-Data-Privacy-Notice-Applicants-Notice.pdf</w:t>
        </w:r>
      </w:hyperlink>
    </w:p>
    <w:p w14:paraId="40C02ECB" w14:textId="77777777" w:rsidR="006B701D" w:rsidRPr="00DE2BEB" w:rsidRDefault="006B701D" w:rsidP="006B701D">
      <w:pPr>
        <w:pStyle w:val="NormalWeb"/>
        <w:shd w:val="clear" w:color="auto" w:fill="FFFFFF"/>
        <w:spacing w:before="0" w:beforeAutospacing="0" w:after="150" w:afterAutospacing="0"/>
        <w:jc w:val="both"/>
        <w:rPr>
          <w:rFonts w:ascii="Calibri Light" w:hAnsi="Calibri Light"/>
          <w:color w:val="222222"/>
          <w:sz w:val="20"/>
          <w:szCs w:val="20"/>
        </w:rPr>
      </w:pPr>
    </w:p>
    <w:sectPr w:rsidR="006B701D" w:rsidRPr="00DE2BEB" w:rsidSect="00DE2BE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851"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2431E" w14:textId="77777777" w:rsidR="00100FE0" w:rsidRDefault="00100FE0" w:rsidP="00100FE0">
      <w:r>
        <w:separator/>
      </w:r>
    </w:p>
  </w:endnote>
  <w:endnote w:type="continuationSeparator" w:id="0">
    <w:p w14:paraId="5BC1091F" w14:textId="77777777" w:rsidR="00100FE0" w:rsidRDefault="00100FE0" w:rsidP="0010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FDB84" w14:textId="77777777" w:rsidR="00100FE0" w:rsidRDefault="00100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D8ED" w14:textId="77777777" w:rsidR="00100FE0" w:rsidRDefault="00100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84277" w14:textId="77777777" w:rsidR="00100FE0" w:rsidRDefault="00100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57C4" w14:textId="77777777" w:rsidR="00100FE0" w:rsidRDefault="00100FE0" w:rsidP="00100FE0">
      <w:r>
        <w:separator/>
      </w:r>
    </w:p>
  </w:footnote>
  <w:footnote w:type="continuationSeparator" w:id="0">
    <w:p w14:paraId="4FC73313" w14:textId="77777777" w:rsidR="00100FE0" w:rsidRDefault="00100FE0" w:rsidP="00100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B43A" w14:textId="77777777" w:rsidR="00100FE0" w:rsidRDefault="0010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D3FE" w14:textId="77777777" w:rsidR="00100FE0" w:rsidRDefault="00100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C563" w14:textId="77777777" w:rsidR="00100FE0" w:rsidRDefault="00100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BC"/>
    <w:rsid w:val="00016852"/>
    <w:rsid w:val="00024554"/>
    <w:rsid w:val="00061A9E"/>
    <w:rsid w:val="00076C2B"/>
    <w:rsid w:val="0008393F"/>
    <w:rsid w:val="000974A2"/>
    <w:rsid w:val="000A5A64"/>
    <w:rsid w:val="000E3715"/>
    <w:rsid w:val="00100FE0"/>
    <w:rsid w:val="0011398E"/>
    <w:rsid w:val="00136347"/>
    <w:rsid w:val="00167338"/>
    <w:rsid w:val="00185A1A"/>
    <w:rsid w:val="001A1015"/>
    <w:rsid w:val="001E6807"/>
    <w:rsid w:val="00200840"/>
    <w:rsid w:val="00294A51"/>
    <w:rsid w:val="0029545E"/>
    <w:rsid w:val="002A765B"/>
    <w:rsid w:val="002D16EE"/>
    <w:rsid w:val="00310CE7"/>
    <w:rsid w:val="00334286"/>
    <w:rsid w:val="00365BC1"/>
    <w:rsid w:val="00381DA9"/>
    <w:rsid w:val="003905BE"/>
    <w:rsid w:val="00390C04"/>
    <w:rsid w:val="003D5602"/>
    <w:rsid w:val="003F23B5"/>
    <w:rsid w:val="0040031D"/>
    <w:rsid w:val="00454C17"/>
    <w:rsid w:val="004B412D"/>
    <w:rsid w:val="004D15FA"/>
    <w:rsid w:val="004D477A"/>
    <w:rsid w:val="005466CC"/>
    <w:rsid w:val="005543CE"/>
    <w:rsid w:val="005975FF"/>
    <w:rsid w:val="005A3916"/>
    <w:rsid w:val="005E0C21"/>
    <w:rsid w:val="005E2781"/>
    <w:rsid w:val="005F2E89"/>
    <w:rsid w:val="005F4B9E"/>
    <w:rsid w:val="00622541"/>
    <w:rsid w:val="006723EE"/>
    <w:rsid w:val="00690F6E"/>
    <w:rsid w:val="006B3DF4"/>
    <w:rsid w:val="006B701D"/>
    <w:rsid w:val="006F0584"/>
    <w:rsid w:val="007007B7"/>
    <w:rsid w:val="007069E0"/>
    <w:rsid w:val="0074558B"/>
    <w:rsid w:val="007750DB"/>
    <w:rsid w:val="00776487"/>
    <w:rsid w:val="00783EE1"/>
    <w:rsid w:val="007A5A9C"/>
    <w:rsid w:val="007D15D1"/>
    <w:rsid w:val="007E4766"/>
    <w:rsid w:val="0080039F"/>
    <w:rsid w:val="00815C1A"/>
    <w:rsid w:val="008255A4"/>
    <w:rsid w:val="008A57E4"/>
    <w:rsid w:val="008B49F8"/>
    <w:rsid w:val="008C4ADB"/>
    <w:rsid w:val="00914AEA"/>
    <w:rsid w:val="00956425"/>
    <w:rsid w:val="00984566"/>
    <w:rsid w:val="009A5E87"/>
    <w:rsid w:val="00A21496"/>
    <w:rsid w:val="00A309ED"/>
    <w:rsid w:val="00A642BE"/>
    <w:rsid w:val="00A81B81"/>
    <w:rsid w:val="00A8627E"/>
    <w:rsid w:val="00AA088F"/>
    <w:rsid w:val="00AD00ED"/>
    <w:rsid w:val="00B30ABB"/>
    <w:rsid w:val="00B54202"/>
    <w:rsid w:val="00B57356"/>
    <w:rsid w:val="00B77925"/>
    <w:rsid w:val="00B925B0"/>
    <w:rsid w:val="00BF41C7"/>
    <w:rsid w:val="00C0098B"/>
    <w:rsid w:val="00C1160E"/>
    <w:rsid w:val="00C3661C"/>
    <w:rsid w:val="00C81673"/>
    <w:rsid w:val="00CB24FB"/>
    <w:rsid w:val="00CB79BC"/>
    <w:rsid w:val="00D14D8C"/>
    <w:rsid w:val="00D20A48"/>
    <w:rsid w:val="00D37688"/>
    <w:rsid w:val="00DC7006"/>
    <w:rsid w:val="00DE2BEB"/>
    <w:rsid w:val="00E21EAC"/>
    <w:rsid w:val="00E3391A"/>
    <w:rsid w:val="00E84486"/>
    <w:rsid w:val="00ED4D23"/>
    <w:rsid w:val="00ED6389"/>
    <w:rsid w:val="00EF4A43"/>
    <w:rsid w:val="00EF5FE1"/>
    <w:rsid w:val="00F04713"/>
    <w:rsid w:val="00F2141B"/>
    <w:rsid w:val="00F64D0D"/>
    <w:rsid w:val="00F65399"/>
    <w:rsid w:val="00F7117E"/>
    <w:rsid w:val="00F728C1"/>
    <w:rsid w:val="00F93BD4"/>
    <w:rsid w:val="00FA0977"/>
    <w:rsid w:val="00FA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E4BC82"/>
  <w15:docId w15:val="{69C14BFA-438C-464D-AA84-41BF96E5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36347"/>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paragraph" w:styleId="Header">
    <w:name w:val="header"/>
    <w:basedOn w:val="Normal"/>
    <w:link w:val="HeaderChar"/>
    <w:uiPriority w:val="99"/>
    <w:unhideWhenUsed/>
    <w:rsid w:val="00100FE0"/>
    <w:pPr>
      <w:tabs>
        <w:tab w:val="center" w:pos="4513"/>
        <w:tab w:val="right" w:pos="9026"/>
      </w:tabs>
    </w:pPr>
  </w:style>
  <w:style w:type="character" w:customStyle="1" w:styleId="HeaderChar">
    <w:name w:val="Header Char"/>
    <w:basedOn w:val="DefaultParagraphFont"/>
    <w:link w:val="Header"/>
    <w:uiPriority w:val="99"/>
    <w:rsid w:val="00100FE0"/>
    <w:rPr>
      <w:sz w:val="24"/>
      <w:szCs w:val="24"/>
      <w:lang w:eastAsia="en-US"/>
    </w:rPr>
  </w:style>
  <w:style w:type="paragraph" w:styleId="Footer">
    <w:name w:val="footer"/>
    <w:basedOn w:val="Normal"/>
    <w:link w:val="FooterChar"/>
    <w:uiPriority w:val="99"/>
    <w:unhideWhenUsed/>
    <w:rsid w:val="00100FE0"/>
    <w:pPr>
      <w:tabs>
        <w:tab w:val="center" w:pos="4513"/>
        <w:tab w:val="right" w:pos="9026"/>
      </w:tabs>
    </w:pPr>
  </w:style>
  <w:style w:type="character" w:customStyle="1" w:styleId="FooterChar">
    <w:name w:val="Footer Char"/>
    <w:basedOn w:val="DefaultParagraphFont"/>
    <w:link w:val="Footer"/>
    <w:uiPriority w:val="99"/>
    <w:rsid w:val="00100FE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darmount.manchester.sch.uk/wp-content/uploads/2015/02/BFET-Data-Privacy-Notice-Applicants-Notic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cancies@cma.bfet.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barber@cma.bfet.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EC0CA-37B0-4DA7-BEC1-32633EB3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7195F1C8</Template>
  <TotalTime>1</TotalTime>
  <Pages>1</Pages>
  <Words>610</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4092</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Horrocks</dc:creator>
  <cp:lastModifiedBy>C Barber</cp:lastModifiedBy>
  <cp:revision>3</cp:revision>
  <cp:lastPrinted>2013-01-10T11:08:00Z</cp:lastPrinted>
  <dcterms:created xsi:type="dcterms:W3CDTF">2021-04-28T08:19:00Z</dcterms:created>
  <dcterms:modified xsi:type="dcterms:W3CDTF">2021-04-28T10:34:00Z</dcterms:modified>
</cp:coreProperties>
</file>